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57" w:rsidRDefault="003A2E57" w:rsidP="003A2E57">
      <w:pPr>
        <w:pStyle w:val="a3"/>
        <w:jc w:val="both"/>
        <w:rPr>
          <w:sz w:val="20"/>
          <w:szCs w:val="20"/>
        </w:rPr>
      </w:pPr>
      <w:r w:rsidRPr="00623303">
        <w:rPr>
          <w:b/>
          <w:i/>
          <w:iCs/>
          <w:sz w:val="28"/>
          <w:szCs w:val="28"/>
          <w:u w:val="single"/>
        </w:rPr>
        <w:t>Одаренность</w:t>
      </w:r>
      <w:r w:rsidRPr="00623303">
        <w:rPr>
          <w:b/>
          <w:sz w:val="28"/>
          <w:szCs w:val="28"/>
          <w:u w:val="single"/>
        </w:rPr>
        <w:t xml:space="preserve"> </w:t>
      </w:r>
      <w:r w:rsidRPr="00E61642">
        <w:rPr>
          <w:sz w:val="28"/>
          <w:szCs w:val="28"/>
        </w:rPr>
        <w:t>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</w:t>
      </w:r>
      <w:r>
        <w:rPr>
          <w:sz w:val="20"/>
          <w:szCs w:val="20"/>
        </w:rPr>
        <w:t xml:space="preserve">. </w:t>
      </w:r>
    </w:p>
    <w:p w:rsidR="003A2E57" w:rsidRDefault="003A2E57" w:rsidP="003A2E57">
      <w:pPr>
        <w:spacing w:before="100" w:beforeAutospacing="1" w:after="100" w:afterAutospacing="1" w:line="278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CE36DD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Условия успешной работы с одаренными учащимися</w:t>
      </w:r>
    </w:p>
    <w:p w:rsidR="003A2E57" w:rsidRPr="00341832" w:rsidRDefault="003A2E57" w:rsidP="003A2E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3A2E57" w:rsidRPr="00341832" w:rsidRDefault="003A2E57" w:rsidP="003A2E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3A2E57" w:rsidRDefault="003A2E57" w:rsidP="003A2E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3A2E57" w:rsidRDefault="003A2E57" w:rsidP="003A2E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</w:t>
      </w:r>
    </w:p>
    <w:p w:rsidR="003A2E57" w:rsidRPr="00074839" w:rsidRDefault="003A2E57" w:rsidP="003A2E57">
      <w:pPr>
        <w:ind w:left="360"/>
        <w:jc w:val="both"/>
        <w:rPr>
          <w:b/>
          <w:sz w:val="28"/>
          <w:szCs w:val="28"/>
        </w:rPr>
      </w:pPr>
      <w:r w:rsidRPr="00074839">
        <w:rPr>
          <w:b/>
          <w:sz w:val="28"/>
          <w:szCs w:val="28"/>
        </w:rPr>
        <w:t>Формы выявления одаренных детей:</w:t>
      </w:r>
    </w:p>
    <w:p w:rsidR="003A2E57" w:rsidRDefault="003A2E57" w:rsidP="003A2E5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Наблюдение;</w:t>
      </w:r>
    </w:p>
    <w:p w:rsidR="003A2E57" w:rsidRDefault="003A2E57" w:rsidP="003A2E5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Общение с родителями;</w:t>
      </w:r>
    </w:p>
    <w:p w:rsidR="003A2E57" w:rsidRDefault="003A2E57" w:rsidP="003A2E5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психолога: тестирование, анкетирование, беседа;</w:t>
      </w:r>
    </w:p>
    <w:p w:rsidR="003A2E57" w:rsidRDefault="003A2E57" w:rsidP="003A2E5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Олимпиады, конкурсы, соревнования, научно-практические конференции.</w:t>
      </w:r>
    </w:p>
    <w:p w:rsidR="003A2E57" w:rsidRDefault="003A2E57" w:rsidP="003A2E57">
      <w:pPr>
        <w:ind w:left="720"/>
        <w:jc w:val="both"/>
        <w:rPr>
          <w:sz w:val="28"/>
          <w:szCs w:val="28"/>
        </w:rPr>
      </w:pPr>
    </w:p>
    <w:p w:rsidR="003A2E57" w:rsidRDefault="003A2E57" w:rsidP="003A2E57">
      <w:pPr>
        <w:tabs>
          <w:tab w:val="left" w:pos="7920"/>
        </w:tabs>
        <w:rPr>
          <w:b/>
          <w:bCs/>
          <w:sz w:val="40"/>
          <w:szCs w:val="40"/>
        </w:rPr>
      </w:pPr>
      <w:r w:rsidRPr="00A05C79">
        <w:rPr>
          <w:b/>
          <w:bCs/>
          <w:sz w:val="40"/>
          <w:szCs w:val="40"/>
        </w:rPr>
        <w:t>Принципы работы с одарёнными детьми.</w:t>
      </w:r>
    </w:p>
    <w:p w:rsidR="003A2E57" w:rsidRPr="00A05C79" w:rsidRDefault="003A2E57" w:rsidP="003A2E57">
      <w:pPr>
        <w:numPr>
          <w:ilvl w:val="0"/>
          <w:numId w:val="1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A05C79">
        <w:rPr>
          <w:sz w:val="28"/>
          <w:szCs w:val="28"/>
        </w:rPr>
        <w:t>ндивидуализация обучения (наличие индивидуального плана обуч</w:t>
      </w:r>
      <w:r>
        <w:rPr>
          <w:sz w:val="28"/>
          <w:szCs w:val="28"/>
        </w:rPr>
        <w:t>ения учащихся – высший уровень);</w:t>
      </w:r>
    </w:p>
    <w:p w:rsidR="003A2E57" w:rsidRPr="00A05C79" w:rsidRDefault="003A2E57" w:rsidP="003A2E57">
      <w:pPr>
        <w:numPr>
          <w:ilvl w:val="0"/>
          <w:numId w:val="1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опережающего обучения;</w:t>
      </w:r>
    </w:p>
    <w:p w:rsidR="003A2E57" w:rsidRPr="00A05C79" w:rsidRDefault="003A2E57" w:rsidP="003A2E57">
      <w:pPr>
        <w:numPr>
          <w:ilvl w:val="0"/>
          <w:numId w:val="1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05C79">
        <w:rPr>
          <w:sz w:val="28"/>
          <w:szCs w:val="28"/>
        </w:rPr>
        <w:t>ринцип ко</w:t>
      </w:r>
      <w:r>
        <w:rPr>
          <w:sz w:val="28"/>
          <w:szCs w:val="28"/>
        </w:rPr>
        <w:t>мфортности в любой деятельности;</w:t>
      </w:r>
    </w:p>
    <w:p w:rsidR="003A2E57" w:rsidRPr="00A05C79" w:rsidRDefault="003A2E57" w:rsidP="003A2E57">
      <w:pPr>
        <w:numPr>
          <w:ilvl w:val="0"/>
          <w:numId w:val="1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05C79">
        <w:rPr>
          <w:sz w:val="28"/>
          <w:szCs w:val="28"/>
        </w:rPr>
        <w:t>ринцип разнообразия предлагаемых возможностей для р</w:t>
      </w:r>
      <w:r>
        <w:rPr>
          <w:sz w:val="28"/>
          <w:szCs w:val="28"/>
        </w:rPr>
        <w:t>еализации способностей учащихся;</w:t>
      </w:r>
    </w:p>
    <w:p w:rsidR="003A2E57" w:rsidRPr="00A05C79" w:rsidRDefault="003A2E57" w:rsidP="003A2E57">
      <w:pPr>
        <w:numPr>
          <w:ilvl w:val="0"/>
          <w:numId w:val="1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A05C79">
        <w:rPr>
          <w:sz w:val="28"/>
          <w:szCs w:val="28"/>
        </w:rPr>
        <w:t>озрастан</w:t>
      </w:r>
      <w:r>
        <w:rPr>
          <w:sz w:val="28"/>
          <w:szCs w:val="28"/>
        </w:rPr>
        <w:t>ие роли внеурочной деятельности;</w:t>
      </w:r>
    </w:p>
    <w:p w:rsidR="003A2E57" w:rsidRPr="00A05C79" w:rsidRDefault="003A2E57" w:rsidP="003A2E57">
      <w:pPr>
        <w:numPr>
          <w:ilvl w:val="0"/>
          <w:numId w:val="1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развивающего обучения;</w:t>
      </w:r>
    </w:p>
    <w:p w:rsidR="003A2E57" w:rsidRPr="00FC286A" w:rsidRDefault="003A2E57" w:rsidP="003A2E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FC286A">
        <w:rPr>
          <w:color w:val="000000"/>
          <w:sz w:val="28"/>
          <w:szCs w:val="28"/>
        </w:rPr>
        <w:t xml:space="preserve">принцип максимального разнообразия предоставленных возможностей для развития личности; </w:t>
      </w:r>
    </w:p>
    <w:p w:rsidR="003A2E57" w:rsidRPr="00FC286A" w:rsidRDefault="003A2E57" w:rsidP="003A2E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FC286A">
        <w:rPr>
          <w:color w:val="000000"/>
          <w:sz w:val="28"/>
          <w:szCs w:val="28"/>
        </w:rPr>
        <w:lastRenderedPageBreak/>
        <w:t xml:space="preserve">принцип возрастания роли внеурочной деятельности; </w:t>
      </w:r>
    </w:p>
    <w:p w:rsidR="003A2E57" w:rsidRPr="00FC286A" w:rsidRDefault="003A2E57" w:rsidP="003A2E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FC286A">
        <w:rPr>
          <w:color w:val="000000"/>
          <w:sz w:val="28"/>
          <w:szCs w:val="28"/>
        </w:rPr>
        <w:t xml:space="preserve">принцип индивидуализации и дифференциации обучения; </w:t>
      </w:r>
    </w:p>
    <w:p w:rsidR="003A2E57" w:rsidRPr="00FC286A" w:rsidRDefault="003A2E57" w:rsidP="003A2E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FC286A">
        <w:rPr>
          <w:color w:val="000000"/>
          <w:sz w:val="28"/>
          <w:szCs w:val="28"/>
        </w:rPr>
        <w:t xml:space="preserve">принцип создания условий для совместной работы учащихся при минимальном участии учителя; </w:t>
      </w:r>
    </w:p>
    <w:p w:rsidR="003A2E57" w:rsidRPr="00341832" w:rsidRDefault="003A2E57" w:rsidP="003A2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86A">
        <w:rPr>
          <w:color w:val="000000"/>
          <w:sz w:val="28"/>
          <w:szCs w:val="28"/>
        </w:rPr>
        <w:t>принцип свободы выбора учащимся дополнительных образовательных услуг, помощи</w:t>
      </w:r>
    </w:p>
    <w:p w:rsidR="003A2E57" w:rsidRPr="00FC286A" w:rsidRDefault="003A2E57" w:rsidP="003A2E57">
      <w:pPr>
        <w:tabs>
          <w:tab w:val="left" w:pos="7920"/>
        </w:tabs>
        <w:ind w:left="720"/>
        <w:jc w:val="center"/>
        <w:rPr>
          <w:sz w:val="40"/>
          <w:szCs w:val="40"/>
        </w:rPr>
      </w:pPr>
      <w:r w:rsidRPr="00FC286A">
        <w:rPr>
          <w:b/>
          <w:bCs/>
          <w:sz w:val="40"/>
          <w:szCs w:val="40"/>
        </w:rPr>
        <w:t>Организация и функциональное обеспечение данного положения.</w:t>
      </w:r>
    </w:p>
    <w:p w:rsidR="003A2E57" w:rsidRPr="00FC286A" w:rsidRDefault="003A2E57" w:rsidP="003A2E57">
      <w:pPr>
        <w:tabs>
          <w:tab w:val="left" w:pos="79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C286A">
        <w:rPr>
          <w:b/>
          <w:bCs/>
          <w:sz w:val="28"/>
          <w:szCs w:val="28"/>
        </w:rPr>
        <w:t>Функции директора.</w:t>
      </w:r>
    </w:p>
    <w:p w:rsidR="003A2E57" w:rsidRPr="00FC286A" w:rsidRDefault="003A2E57" w:rsidP="003A2E57">
      <w:pPr>
        <w:numPr>
          <w:ilvl w:val="0"/>
          <w:numId w:val="3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3A2E57" w:rsidRDefault="003A2E57" w:rsidP="003A2E57">
      <w:pPr>
        <w:numPr>
          <w:ilvl w:val="0"/>
          <w:numId w:val="3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Создание фонда поощрения и материального стимулирования одарённых детей.</w:t>
      </w:r>
    </w:p>
    <w:p w:rsidR="003A2E57" w:rsidRPr="008F373C" w:rsidRDefault="003A2E57" w:rsidP="003A2E57">
      <w:pPr>
        <w:tabs>
          <w:tab w:val="left" w:pos="7920"/>
        </w:tabs>
        <w:rPr>
          <w:sz w:val="28"/>
          <w:szCs w:val="28"/>
        </w:rPr>
      </w:pPr>
      <w:r w:rsidRPr="00FC286A">
        <w:rPr>
          <w:b/>
          <w:bCs/>
          <w:sz w:val="28"/>
          <w:szCs w:val="28"/>
        </w:rPr>
        <w:t>2.Функции зам. директора по УВР и ВР.</w:t>
      </w:r>
    </w:p>
    <w:p w:rsidR="003A2E57" w:rsidRPr="00FC286A" w:rsidRDefault="003A2E57" w:rsidP="003A2E57">
      <w:pPr>
        <w:numPr>
          <w:ilvl w:val="0"/>
          <w:numId w:val="4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Регулирование и коррекция образовательных процессов, связанных с реализацией данного положения.  (Постоянно)</w:t>
      </w:r>
    </w:p>
    <w:p w:rsidR="003A2E57" w:rsidRPr="00FC286A" w:rsidRDefault="003A2E57" w:rsidP="003A2E57">
      <w:pPr>
        <w:numPr>
          <w:ilvl w:val="0"/>
          <w:numId w:val="4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Организация и проведение семинаров по проблемам работы с одарёнными детьми.  (Не менее 1 раза в год.)</w:t>
      </w:r>
    </w:p>
    <w:p w:rsidR="003A2E57" w:rsidRPr="00FC286A" w:rsidRDefault="003A2E57" w:rsidP="003A2E57">
      <w:pPr>
        <w:numPr>
          <w:ilvl w:val="0"/>
          <w:numId w:val="4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Координация действий учителей, работающих с одарёнными детьми.  (Постоянно)</w:t>
      </w:r>
    </w:p>
    <w:p w:rsidR="003A2E57" w:rsidRPr="00FC286A" w:rsidRDefault="003A2E57" w:rsidP="003A2E57">
      <w:pPr>
        <w:numPr>
          <w:ilvl w:val="0"/>
          <w:numId w:val="4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Помощь в разработке индивидуальных образовательных программ для одарённых детей.  (По зая</w:t>
      </w:r>
      <w:r>
        <w:rPr>
          <w:sz w:val="28"/>
          <w:szCs w:val="28"/>
        </w:rPr>
        <w:t>вкам учителей-предметников и классных</w:t>
      </w:r>
      <w:r w:rsidRPr="00FC286A">
        <w:rPr>
          <w:sz w:val="28"/>
          <w:szCs w:val="28"/>
        </w:rPr>
        <w:t xml:space="preserve"> руководителей).</w:t>
      </w:r>
    </w:p>
    <w:p w:rsidR="003A2E57" w:rsidRPr="00FC286A" w:rsidRDefault="003A2E57" w:rsidP="003A2E57">
      <w:pPr>
        <w:numPr>
          <w:ilvl w:val="0"/>
          <w:numId w:val="4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Сбор банка данных по одарённым детям.</w:t>
      </w:r>
    </w:p>
    <w:p w:rsidR="003A2E57" w:rsidRPr="00FC286A" w:rsidRDefault="003A2E57" w:rsidP="003A2E57">
      <w:pPr>
        <w:tabs>
          <w:tab w:val="left" w:pos="7920"/>
        </w:tabs>
        <w:rPr>
          <w:b/>
          <w:bCs/>
          <w:sz w:val="28"/>
          <w:szCs w:val="28"/>
        </w:rPr>
      </w:pPr>
      <w:r w:rsidRPr="00FC286A">
        <w:rPr>
          <w:b/>
          <w:bCs/>
          <w:sz w:val="28"/>
          <w:szCs w:val="28"/>
        </w:rPr>
        <w:t xml:space="preserve"> 3.Функции рабочей группы.</w:t>
      </w:r>
    </w:p>
    <w:p w:rsidR="003A2E57" w:rsidRPr="00FC286A" w:rsidRDefault="003A2E57" w:rsidP="003A2E57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Подбор диагностических материалов для выявления одарённых детей.</w:t>
      </w:r>
    </w:p>
    <w:p w:rsidR="003A2E57" w:rsidRPr="00FC286A" w:rsidRDefault="003A2E57" w:rsidP="003A2E57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Сбор и систематизация материалов периодической печати и педагогической литературы по данной проблеме.</w:t>
      </w:r>
    </w:p>
    <w:p w:rsidR="003A2E57" w:rsidRPr="00FC286A" w:rsidRDefault="003A2E57" w:rsidP="003A2E57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Подготовка методических рекомендаций по работе с одарёнными детьми.</w:t>
      </w:r>
    </w:p>
    <w:p w:rsidR="003A2E57" w:rsidRPr="00FC286A" w:rsidRDefault="003A2E57" w:rsidP="003A2E57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Определение критериев эффективности работы.</w:t>
      </w:r>
    </w:p>
    <w:p w:rsidR="003A2E57" w:rsidRDefault="003A2E57" w:rsidP="003A2E57">
      <w:pPr>
        <w:tabs>
          <w:tab w:val="left" w:pos="7920"/>
        </w:tabs>
        <w:rPr>
          <w:b/>
          <w:bCs/>
          <w:sz w:val="28"/>
          <w:szCs w:val="28"/>
        </w:rPr>
      </w:pPr>
    </w:p>
    <w:p w:rsidR="003A2E57" w:rsidRDefault="003A2E57" w:rsidP="003A2E57">
      <w:pPr>
        <w:tabs>
          <w:tab w:val="left" w:pos="7920"/>
        </w:tabs>
        <w:rPr>
          <w:b/>
          <w:bCs/>
          <w:sz w:val="28"/>
          <w:szCs w:val="28"/>
        </w:rPr>
      </w:pPr>
    </w:p>
    <w:p w:rsidR="003A2E57" w:rsidRDefault="003A2E57" w:rsidP="003A2E57">
      <w:pPr>
        <w:tabs>
          <w:tab w:val="left" w:pos="7920"/>
        </w:tabs>
        <w:rPr>
          <w:b/>
          <w:bCs/>
          <w:sz w:val="28"/>
          <w:szCs w:val="28"/>
        </w:rPr>
      </w:pPr>
    </w:p>
    <w:p w:rsidR="003A2E57" w:rsidRPr="00FC286A" w:rsidRDefault="003A2E57" w:rsidP="003A2E57">
      <w:pPr>
        <w:tabs>
          <w:tab w:val="left" w:pos="79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4.Функции руководителей ШМО</w:t>
      </w:r>
      <w:r w:rsidRPr="00FC286A">
        <w:rPr>
          <w:b/>
          <w:bCs/>
          <w:sz w:val="28"/>
          <w:szCs w:val="28"/>
        </w:rPr>
        <w:t>.</w:t>
      </w:r>
    </w:p>
    <w:p w:rsidR="003A2E57" w:rsidRPr="00FC286A" w:rsidRDefault="003A2E57" w:rsidP="003A2E57">
      <w:pPr>
        <w:numPr>
          <w:ilvl w:val="0"/>
          <w:numId w:val="6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Планирование и  проведение школьных предметных недель и олимпиад (ежегодно).</w:t>
      </w:r>
    </w:p>
    <w:p w:rsidR="003A2E57" w:rsidRPr="00FC286A" w:rsidRDefault="003A2E57" w:rsidP="003A2E57">
      <w:pPr>
        <w:numPr>
          <w:ilvl w:val="0"/>
          <w:numId w:val="6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Разработка материалов, вопросов и заданий повышенного уровня сложности по предметам (постоянно).</w:t>
      </w:r>
    </w:p>
    <w:p w:rsidR="003A2E57" w:rsidRPr="00FC286A" w:rsidRDefault="003A2E57" w:rsidP="003A2E57">
      <w:pPr>
        <w:numPr>
          <w:ilvl w:val="0"/>
          <w:numId w:val="6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Оформление материалов по работе с одарёнными детьми на стенде методической работы (диагностики, образцы заданий, результаты олимпиад и т.д.)</w:t>
      </w:r>
    </w:p>
    <w:p w:rsidR="003A2E57" w:rsidRDefault="003A2E57" w:rsidP="003A2E57">
      <w:pPr>
        <w:numPr>
          <w:ilvl w:val="0"/>
          <w:numId w:val="6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Руководство подготовкой творческих отчётов учителей, работающих с одарёнными детьми.</w:t>
      </w:r>
    </w:p>
    <w:p w:rsidR="003A2E57" w:rsidRPr="00FC286A" w:rsidRDefault="003A2E57" w:rsidP="003A2E57">
      <w:pPr>
        <w:tabs>
          <w:tab w:val="left" w:pos="7920"/>
        </w:tabs>
        <w:spacing w:after="0" w:line="240" w:lineRule="auto"/>
        <w:ind w:left="357"/>
        <w:rPr>
          <w:sz w:val="28"/>
          <w:szCs w:val="28"/>
        </w:rPr>
      </w:pPr>
    </w:p>
    <w:p w:rsidR="003A2E57" w:rsidRPr="00FC286A" w:rsidRDefault="003A2E57" w:rsidP="003A2E57">
      <w:pPr>
        <w:tabs>
          <w:tab w:val="left" w:pos="7920"/>
        </w:tabs>
        <w:rPr>
          <w:b/>
          <w:bCs/>
          <w:sz w:val="28"/>
          <w:szCs w:val="28"/>
        </w:rPr>
      </w:pPr>
      <w:r w:rsidRPr="00FC286A">
        <w:rPr>
          <w:b/>
          <w:bCs/>
          <w:sz w:val="28"/>
          <w:szCs w:val="28"/>
        </w:rPr>
        <w:t xml:space="preserve"> 5.Функции учителей-предметников.</w:t>
      </w:r>
    </w:p>
    <w:p w:rsidR="003A2E57" w:rsidRPr="00FC286A" w:rsidRDefault="003A2E57" w:rsidP="003A2E5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Выявление одарённых детей по своим предметам.</w:t>
      </w:r>
    </w:p>
    <w:p w:rsidR="003A2E57" w:rsidRPr="00FC286A" w:rsidRDefault="003A2E57" w:rsidP="003A2E5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3A2E57" w:rsidRPr="00FC286A" w:rsidRDefault="003A2E57" w:rsidP="003A2E5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Организация индивидуальной работы с одарёнными детьми.</w:t>
      </w:r>
    </w:p>
    <w:p w:rsidR="003A2E57" w:rsidRPr="00FC286A" w:rsidRDefault="003A2E57" w:rsidP="003A2E5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Подготовка учащихся к олимпиадам, конкурсам, викторинам, конференциям школьного и районного уровня.</w:t>
      </w:r>
    </w:p>
    <w:p w:rsidR="003A2E57" w:rsidRPr="00FC286A" w:rsidRDefault="003A2E57" w:rsidP="003A2E5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Отбор и оформление в течение года достижений одарённых детей для предъявления на общешкольной ежегодной конференции.</w:t>
      </w:r>
    </w:p>
    <w:p w:rsidR="003A2E57" w:rsidRPr="00FC286A" w:rsidRDefault="003A2E57" w:rsidP="003A2E5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Оформление своего опыта работы с одарёнными детьми в виде творческого отчёта для предъявления на педсовете.</w:t>
      </w:r>
    </w:p>
    <w:p w:rsidR="003A2E57" w:rsidRDefault="003A2E57" w:rsidP="003A2E5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Создание в учебных кабинетах картотеки материалов повышенного уровня сложности.</w:t>
      </w:r>
    </w:p>
    <w:p w:rsidR="003A2E57" w:rsidRPr="00F84801" w:rsidRDefault="003A2E57" w:rsidP="003A2E5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84801">
        <w:rPr>
          <w:sz w:val="28"/>
          <w:szCs w:val="28"/>
        </w:rPr>
        <w:t>Проведение семинаров по особенностям работы с одаренными детьми;</w:t>
      </w:r>
    </w:p>
    <w:p w:rsidR="003A2E57" w:rsidRPr="00F84801" w:rsidRDefault="003A2E57" w:rsidP="003A2E5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84801">
        <w:rPr>
          <w:sz w:val="28"/>
          <w:szCs w:val="28"/>
        </w:rPr>
        <w:t>Тренинги по развитию личностных качеств педагога и профилактике эмоционального выгорания;</w:t>
      </w:r>
    </w:p>
    <w:p w:rsidR="003A2E57" w:rsidRDefault="003A2E57" w:rsidP="003A2E5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Консультирование родителей одарённых детей по вопросам развития способностей их детей по предмету.</w:t>
      </w:r>
    </w:p>
    <w:p w:rsidR="003A2E57" w:rsidRDefault="003A2E57" w:rsidP="003A2E57">
      <w:pPr>
        <w:tabs>
          <w:tab w:val="left" w:pos="7920"/>
        </w:tabs>
        <w:spacing w:after="0" w:line="240" w:lineRule="auto"/>
        <w:ind w:left="357"/>
        <w:rPr>
          <w:sz w:val="28"/>
          <w:szCs w:val="28"/>
        </w:rPr>
      </w:pPr>
    </w:p>
    <w:p w:rsidR="003A2E57" w:rsidRPr="00FC286A" w:rsidRDefault="003A2E57" w:rsidP="003A2E57">
      <w:pPr>
        <w:tabs>
          <w:tab w:val="left" w:pos="7920"/>
        </w:tabs>
        <w:spacing w:after="0" w:line="240" w:lineRule="auto"/>
        <w:ind w:left="357"/>
        <w:rPr>
          <w:sz w:val="28"/>
          <w:szCs w:val="28"/>
        </w:rPr>
      </w:pPr>
    </w:p>
    <w:p w:rsidR="003A2E57" w:rsidRPr="00FC286A" w:rsidRDefault="003A2E57" w:rsidP="003A2E57">
      <w:pPr>
        <w:tabs>
          <w:tab w:val="left" w:pos="7920"/>
        </w:tabs>
        <w:rPr>
          <w:b/>
          <w:bCs/>
          <w:sz w:val="28"/>
          <w:szCs w:val="28"/>
        </w:rPr>
      </w:pPr>
      <w:r w:rsidRPr="00FC286A">
        <w:rPr>
          <w:sz w:val="28"/>
          <w:szCs w:val="28"/>
        </w:rPr>
        <w:t xml:space="preserve">  </w:t>
      </w:r>
      <w:r w:rsidRPr="00FC286A">
        <w:rPr>
          <w:b/>
          <w:bCs/>
          <w:sz w:val="28"/>
          <w:szCs w:val="28"/>
        </w:rPr>
        <w:t>6.Функции классных руководителей.</w:t>
      </w:r>
    </w:p>
    <w:p w:rsidR="003A2E57" w:rsidRPr="00FC286A" w:rsidRDefault="003A2E57" w:rsidP="003A2E57">
      <w:pPr>
        <w:numPr>
          <w:ilvl w:val="0"/>
          <w:numId w:val="8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Выявление детей с общей одарённостью.</w:t>
      </w:r>
    </w:p>
    <w:p w:rsidR="003A2E57" w:rsidRPr="00FC286A" w:rsidRDefault="003A2E57" w:rsidP="003A2E57">
      <w:pPr>
        <w:numPr>
          <w:ilvl w:val="0"/>
          <w:numId w:val="8"/>
        </w:numPr>
        <w:tabs>
          <w:tab w:val="left" w:pos="7920"/>
        </w:tabs>
        <w:spacing w:after="0" w:line="240" w:lineRule="auto"/>
        <w:jc w:val="both"/>
        <w:rPr>
          <w:sz w:val="28"/>
          <w:szCs w:val="28"/>
        </w:rPr>
      </w:pPr>
      <w:r w:rsidRPr="00FC286A">
        <w:rPr>
          <w:sz w:val="28"/>
          <w:szCs w:val="28"/>
        </w:rPr>
        <w:t xml:space="preserve">Оформление в дневниках </w:t>
      </w:r>
      <w:proofErr w:type="spellStart"/>
      <w:r w:rsidRPr="00FC286A">
        <w:rPr>
          <w:sz w:val="28"/>
          <w:szCs w:val="28"/>
        </w:rPr>
        <w:t>кл</w:t>
      </w:r>
      <w:proofErr w:type="spellEnd"/>
      <w:r w:rsidRPr="00FC286A">
        <w:rPr>
          <w:sz w:val="28"/>
          <w:szCs w:val="28"/>
        </w:rPr>
        <w:t>.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3A2E57" w:rsidRDefault="003A2E57" w:rsidP="003A2E57">
      <w:pPr>
        <w:numPr>
          <w:ilvl w:val="0"/>
          <w:numId w:val="8"/>
        </w:numPr>
        <w:tabs>
          <w:tab w:val="clear" w:pos="720"/>
          <w:tab w:val="num" w:pos="360"/>
          <w:tab w:val="left" w:pos="7920"/>
        </w:tabs>
        <w:spacing w:after="0" w:line="240" w:lineRule="auto"/>
        <w:ind w:left="360"/>
        <w:rPr>
          <w:sz w:val="28"/>
          <w:szCs w:val="28"/>
        </w:rPr>
      </w:pPr>
      <w:r w:rsidRPr="00FC286A">
        <w:rPr>
          <w:sz w:val="28"/>
          <w:szCs w:val="28"/>
        </w:rPr>
        <w:lastRenderedPageBreak/>
        <w:t>Планирование воспитательной работы в классе с учётом реализации одарёнными детьми класса своих способностей.</w:t>
      </w:r>
    </w:p>
    <w:p w:rsidR="003A2E57" w:rsidRPr="00F84801" w:rsidRDefault="003A2E57" w:rsidP="003A2E57">
      <w:pPr>
        <w:numPr>
          <w:ilvl w:val="0"/>
          <w:numId w:val="8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84801">
        <w:rPr>
          <w:sz w:val="28"/>
          <w:szCs w:val="28"/>
        </w:rPr>
        <w:t>Выступления на классных собраниях;</w:t>
      </w:r>
    </w:p>
    <w:p w:rsidR="003A2E57" w:rsidRDefault="003A2E57" w:rsidP="003A2E57">
      <w:pPr>
        <w:numPr>
          <w:ilvl w:val="0"/>
          <w:numId w:val="8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84801">
        <w:rPr>
          <w:sz w:val="28"/>
          <w:szCs w:val="28"/>
        </w:rPr>
        <w:t>Индивидуальные консультации</w:t>
      </w:r>
    </w:p>
    <w:p w:rsidR="003A2E57" w:rsidRDefault="003A2E57" w:rsidP="003A2E57">
      <w:pPr>
        <w:tabs>
          <w:tab w:val="left" w:pos="7920"/>
        </w:tabs>
        <w:spacing w:after="0" w:line="240" w:lineRule="auto"/>
        <w:ind w:left="357"/>
        <w:rPr>
          <w:sz w:val="28"/>
          <w:szCs w:val="28"/>
        </w:rPr>
      </w:pPr>
    </w:p>
    <w:p w:rsidR="003A2E57" w:rsidRPr="00FC286A" w:rsidRDefault="003A2E57" w:rsidP="003A2E57">
      <w:pPr>
        <w:tabs>
          <w:tab w:val="left" w:pos="7920"/>
        </w:tabs>
        <w:rPr>
          <w:b/>
          <w:bCs/>
          <w:sz w:val="28"/>
          <w:szCs w:val="28"/>
        </w:rPr>
      </w:pPr>
      <w:r w:rsidRPr="00FC286A">
        <w:rPr>
          <w:b/>
          <w:bCs/>
          <w:sz w:val="28"/>
          <w:szCs w:val="28"/>
        </w:rPr>
        <w:t xml:space="preserve"> 7.Функции руководителей кружков и секций.</w:t>
      </w:r>
    </w:p>
    <w:p w:rsidR="003A2E57" w:rsidRPr="00FC286A" w:rsidRDefault="003A2E57" w:rsidP="003A2E57">
      <w:pPr>
        <w:numPr>
          <w:ilvl w:val="0"/>
          <w:numId w:val="9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Выявление одарённых детей.</w:t>
      </w:r>
    </w:p>
    <w:p w:rsidR="003A2E57" w:rsidRPr="00FC286A" w:rsidRDefault="003A2E57" w:rsidP="003A2E57">
      <w:pPr>
        <w:numPr>
          <w:ilvl w:val="0"/>
          <w:numId w:val="9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Организация творческих отчётов детей.</w:t>
      </w:r>
    </w:p>
    <w:p w:rsidR="003A2E57" w:rsidRPr="00FC286A" w:rsidRDefault="003A2E57" w:rsidP="003A2E57">
      <w:pPr>
        <w:numPr>
          <w:ilvl w:val="0"/>
          <w:numId w:val="9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 xml:space="preserve">Предоставление необходимой информации </w:t>
      </w:r>
      <w:proofErr w:type="spellStart"/>
      <w:r w:rsidRPr="00FC286A">
        <w:rPr>
          <w:sz w:val="28"/>
          <w:szCs w:val="28"/>
        </w:rPr>
        <w:t>кл</w:t>
      </w:r>
      <w:proofErr w:type="spellEnd"/>
      <w:r w:rsidRPr="00FC286A">
        <w:rPr>
          <w:sz w:val="28"/>
          <w:szCs w:val="28"/>
        </w:rPr>
        <w:t>. руководителям.</w:t>
      </w:r>
    </w:p>
    <w:p w:rsidR="003A2E57" w:rsidRPr="00FC286A" w:rsidRDefault="003A2E57" w:rsidP="003A2E57">
      <w:pPr>
        <w:numPr>
          <w:ilvl w:val="0"/>
          <w:numId w:val="9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FC286A">
        <w:rPr>
          <w:sz w:val="28"/>
          <w:szCs w:val="28"/>
        </w:rPr>
        <w:t>Консультирование родителей.</w:t>
      </w:r>
    </w:p>
    <w:p w:rsidR="003A2E57" w:rsidRDefault="003A2E57" w:rsidP="003A2E57">
      <w:pPr>
        <w:tabs>
          <w:tab w:val="left" w:pos="7920"/>
        </w:tabs>
        <w:ind w:left="1080"/>
      </w:pPr>
    </w:p>
    <w:p w:rsidR="003A2E57" w:rsidRPr="00341832" w:rsidRDefault="003A2E57" w:rsidP="003A2E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Качества</w:t>
      </w:r>
      <w:r w:rsidRPr="00341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учителей,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работающих с одаренными детьми</w:t>
      </w:r>
      <w:r w:rsidRPr="00341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3A2E57" w:rsidRPr="00341832" w:rsidRDefault="003A2E57" w:rsidP="003A2E57">
      <w:pPr>
        <w:spacing w:after="0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  оптимальное развитие способностей, иметь характер помощи, поддержки, быть </w:t>
      </w:r>
      <w:proofErr w:type="spellStart"/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недирективным</w:t>
      </w:r>
      <w:proofErr w:type="spellEnd"/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A2E57" w:rsidRPr="00341832" w:rsidRDefault="003A2E57" w:rsidP="003A2E57">
      <w:pPr>
        <w:spacing w:after="0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3A2E57" w:rsidRPr="00341832" w:rsidRDefault="003A2E57" w:rsidP="003A2E57">
      <w:pPr>
        <w:tabs>
          <w:tab w:val="left" w:pos="360"/>
        </w:tabs>
        <w:spacing w:after="0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3A2E57" w:rsidRPr="00341832" w:rsidRDefault="003A2E57" w:rsidP="003A2E57">
      <w:pPr>
        <w:tabs>
          <w:tab w:val="left" w:pos="360"/>
          <w:tab w:val="left" w:pos="900"/>
        </w:tabs>
        <w:spacing w:after="0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3A2E57" w:rsidRDefault="003A2E57" w:rsidP="003A2E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2E57" w:rsidRPr="00341832" w:rsidRDefault="003A2E57" w:rsidP="003A2E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 должен быть:</w:t>
      </w:r>
    </w:p>
    <w:p w:rsidR="003A2E57" w:rsidRPr="00341832" w:rsidRDefault="003A2E57" w:rsidP="003A2E57">
      <w:pPr>
        <w:spacing w:after="0" w:line="240" w:lineRule="auto"/>
        <w:ind w:left="108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proofErr w:type="gramStart"/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увлечен</w:t>
      </w:r>
      <w:proofErr w:type="gramEnd"/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своим делом;</w:t>
      </w:r>
    </w:p>
    <w:p w:rsidR="003A2E57" w:rsidRPr="00341832" w:rsidRDefault="003A2E57" w:rsidP="003A2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</w:t>
      </w: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proofErr w:type="gramStart"/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способным</w:t>
      </w:r>
      <w:proofErr w:type="gramEnd"/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экспериментальной, научной и творческой деятельности;</w:t>
      </w:r>
    </w:p>
    <w:p w:rsidR="003A2E57" w:rsidRPr="00341832" w:rsidRDefault="003A2E57" w:rsidP="003A2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</w:t>
      </w: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профессионально грамотным;</w:t>
      </w:r>
    </w:p>
    <w:p w:rsidR="003A2E57" w:rsidRPr="00341832" w:rsidRDefault="003A2E57" w:rsidP="003A2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</w:t>
      </w: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интеллектуальным, нравственным и эрудированным;</w:t>
      </w:r>
    </w:p>
    <w:p w:rsidR="003A2E57" w:rsidRPr="00341832" w:rsidRDefault="003A2E57" w:rsidP="003A2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</w:t>
      </w: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проводником передовых педагогических технологий;</w:t>
      </w:r>
    </w:p>
    <w:p w:rsidR="003A2E57" w:rsidRDefault="003A2E57" w:rsidP="003A2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</w:t>
      </w: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психологом, воспитателем и умелым организатором </w:t>
      </w:r>
      <w:proofErr w:type="spellStart"/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</w:t>
      </w:r>
      <w:proofErr w:type="spellEnd"/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3A2E57" w:rsidRPr="00341832" w:rsidRDefault="003A2E57" w:rsidP="003A2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воспитательного процесса;</w:t>
      </w:r>
    </w:p>
    <w:p w:rsidR="003A2E57" w:rsidRPr="00341832" w:rsidRDefault="003A2E57" w:rsidP="003A2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</w:t>
      </w: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знатоком во всех областях человеческой жизни.</w:t>
      </w:r>
    </w:p>
    <w:p w:rsidR="005F614F" w:rsidRDefault="005F614F"/>
    <w:p w:rsidR="003A2E57" w:rsidRDefault="003A2E57"/>
    <w:p w:rsidR="003A2E57" w:rsidRDefault="003A2E57" w:rsidP="003A2E57">
      <w:pPr>
        <w:jc w:val="center"/>
        <w:rPr>
          <w:rFonts w:ascii="Tahoma" w:hAnsi="Tahoma" w:cs="Tahoma"/>
          <w:b/>
          <w:sz w:val="28"/>
          <w:szCs w:val="28"/>
        </w:rPr>
      </w:pPr>
      <w:r w:rsidRPr="00754F43">
        <w:rPr>
          <w:rFonts w:ascii="Tahoma" w:hAnsi="Tahoma" w:cs="Tahoma"/>
          <w:b/>
          <w:sz w:val="28"/>
          <w:szCs w:val="28"/>
        </w:rPr>
        <w:lastRenderedPageBreak/>
        <w:t>УСЛОВИЯ</w:t>
      </w:r>
    </w:p>
    <w:p w:rsidR="003A2E57" w:rsidRPr="00F253A5" w:rsidRDefault="003A2E57" w:rsidP="003A2E57">
      <w:pPr>
        <w:rPr>
          <w:rFonts w:ascii="Tahoma" w:hAnsi="Tahoma" w:cs="Tahoma"/>
          <w:sz w:val="24"/>
          <w:szCs w:val="24"/>
        </w:rPr>
      </w:pPr>
      <w:r w:rsidRPr="00754F43">
        <w:rPr>
          <w:rFonts w:ascii="Tahoma" w:hAnsi="Tahoma" w:cs="Tahoma"/>
          <w:b/>
          <w:sz w:val="28"/>
          <w:szCs w:val="28"/>
        </w:rPr>
        <w:t>УСПЕШНОЙ РАБОТЫ С ОДАРЕННЫМИ УЧАЩИМИСЯ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 w:rsidRPr="00F253A5">
        <w:rPr>
          <w:rFonts w:ascii="Tahoma" w:hAnsi="Tahoma" w:cs="Tahoma"/>
          <w:sz w:val="24"/>
          <w:szCs w:val="24"/>
        </w:rPr>
        <w:t xml:space="preserve">1. При организации работы классного руководителя свою работу необходимо </w:t>
      </w:r>
      <w:r>
        <w:rPr>
          <w:rFonts w:ascii="Tahoma" w:hAnsi="Tahoma" w:cs="Tahoma"/>
          <w:sz w:val="24"/>
          <w:szCs w:val="24"/>
        </w:rPr>
        <w:t xml:space="preserve">   </w:t>
      </w:r>
      <w:r w:rsidRPr="00F253A5">
        <w:rPr>
          <w:rFonts w:ascii="Tahoma" w:hAnsi="Tahoma" w:cs="Tahoma"/>
          <w:sz w:val="24"/>
          <w:szCs w:val="24"/>
        </w:rPr>
        <w:t>начать с планирования. В планировании классный руководитель должен отразить диагностику одаренности и наметить задачи и формы работы с одаренными учащимися. Для этой успешной работы с одаренными детьми необходимо:</w:t>
      </w:r>
    </w:p>
    <w:p w:rsidR="003A2E57" w:rsidRPr="00F253A5" w:rsidRDefault="003A2E57" w:rsidP="003A2E57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br/>
        <w:t>2. Создание подсистемы диагностики одаренности учащихся школы и организация эффективного функционирования этой системы.</w:t>
      </w:r>
    </w:p>
    <w:p w:rsidR="003A2E57" w:rsidRPr="00F253A5" w:rsidRDefault="003A2E57" w:rsidP="003A2E57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t>3. Расширение и совершенствование деятельности психологической службе в школе.</w:t>
      </w:r>
    </w:p>
    <w:p w:rsidR="003A2E57" w:rsidRPr="00F253A5" w:rsidRDefault="003A2E57" w:rsidP="003A2E57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t>4. Включение проблемы работы с одаренными детьми как приоритетного направления в систему научно-методической и опытно-экспериментальной работы учителей школы.</w:t>
      </w:r>
    </w:p>
    <w:p w:rsidR="003A2E57" w:rsidRPr="00F253A5" w:rsidRDefault="003A2E57" w:rsidP="003A2E57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br/>
        <w:t>5. Осознание важности этой работы каждым членом коллектива школы и усиление в связи с этим внимания к проблеме формирования положительной мотивации к учению.</w:t>
      </w:r>
    </w:p>
    <w:p w:rsidR="003A2E57" w:rsidRPr="00F253A5" w:rsidRDefault="003A2E57" w:rsidP="003A2E57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br/>
        <w:t>6. Создание и постоянное совершенствование школьной методической системы и предметных подсистем работы с одаренными учащимися.</w:t>
      </w:r>
    </w:p>
    <w:p w:rsidR="003A2E57" w:rsidRPr="00F253A5" w:rsidRDefault="003A2E57" w:rsidP="003A2E57">
      <w:pPr>
        <w:rPr>
          <w:rFonts w:ascii="Tahoma" w:hAnsi="Tahoma" w:cs="Tahoma"/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br/>
        <w:t xml:space="preserve">7. Признание руководством и коллективом школы того, что реализация системы работы с одаренными учащимися является одним из приоритетных направлений в работе школы. </w:t>
      </w:r>
      <w:r w:rsidRPr="00F253A5">
        <w:rPr>
          <w:rFonts w:ascii="Tahoma" w:hAnsi="Tahoma" w:cs="Tahoma"/>
          <w:sz w:val="24"/>
          <w:szCs w:val="24"/>
        </w:rPr>
        <w:br/>
        <w:t xml:space="preserve">8. Включение в работу с одаренными учащимися в первую очередь учителей, обладающих определенными качествами: учитель для одаренного ребенка является личностью, продуктивно реагирующей на вызов, умеющей воспринимать критику и не страдать от стресса при работе с людьми более способными и знающими, чем он сам. </w:t>
      </w:r>
    </w:p>
    <w:p w:rsidR="003A2E57" w:rsidRPr="00F253A5" w:rsidRDefault="003A2E57" w:rsidP="003A2E57">
      <w:pPr>
        <w:rPr>
          <w:rFonts w:ascii="Tahoma" w:hAnsi="Tahoma" w:cs="Tahoma"/>
          <w:sz w:val="24"/>
          <w:szCs w:val="24"/>
        </w:rPr>
      </w:pPr>
    </w:p>
    <w:p w:rsidR="003A2E57" w:rsidRDefault="003A2E57" w:rsidP="003A2E57">
      <w:pPr>
        <w:rPr>
          <w:rFonts w:ascii="Tahoma" w:hAnsi="Tahoma" w:cs="Tahoma"/>
          <w:sz w:val="24"/>
          <w:szCs w:val="24"/>
        </w:rPr>
      </w:pPr>
      <w:r w:rsidRPr="00754F43">
        <w:rPr>
          <w:rFonts w:ascii="Tahoma" w:hAnsi="Tahoma" w:cs="Tahoma"/>
          <w:b/>
          <w:sz w:val="32"/>
          <w:szCs w:val="32"/>
        </w:rPr>
        <w:t>СОДЕРЖАНИЕ, МЕТОДЫ И ФОРМЫ РАБОТЫ С ОДАРЕННЫМИ УЧАЩИМИСЯ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 w:rsidRPr="00F253A5">
        <w:rPr>
          <w:sz w:val="24"/>
          <w:szCs w:val="24"/>
        </w:rPr>
        <w:t xml:space="preserve">     </w:t>
      </w:r>
      <w:r w:rsidRPr="00F253A5">
        <w:rPr>
          <w:rFonts w:ascii="Tahoma" w:hAnsi="Tahoma" w:cs="Tahoma"/>
          <w:sz w:val="24"/>
          <w:szCs w:val="24"/>
        </w:rPr>
        <w:t xml:space="preserve">Содержание работы с одаренными учащимися определяется в рамках каждой из учебных дисциплин, однако общими требованиями к отбору учебных программ, </w:t>
      </w:r>
      <w:r w:rsidRPr="00F253A5">
        <w:rPr>
          <w:rFonts w:ascii="Tahoma" w:hAnsi="Tahoma" w:cs="Tahoma"/>
          <w:sz w:val="24"/>
          <w:szCs w:val="24"/>
        </w:rPr>
        <w:lastRenderedPageBreak/>
        <w:t>определяющих это содержание, выступает соответствие программы специфике школы как учебного учреждения. Содержание учебного материала должно настраивать учащихся на непрерывное обучение, процесс познания должен быть для таких детей самоценным. А главное, нужен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</w:t>
      </w:r>
      <w:r w:rsidRPr="00F253A5">
        <w:rPr>
          <w:rFonts w:ascii="Tahoma" w:hAnsi="Tahoma" w:cs="Tahoma"/>
          <w:sz w:val="24"/>
          <w:szCs w:val="24"/>
        </w:rPr>
        <w:br/>
        <w:t xml:space="preserve">Для оптимального развития одаренных учащихся должны разрабатываться специальные развивающие программы по отдельным предметам в рамках индивидуальной программы обучения одаренного учащегося. </w:t>
      </w:r>
    </w:p>
    <w:p w:rsidR="003A2E57" w:rsidRPr="00F253A5" w:rsidRDefault="003A2E57" w:rsidP="003A2E57">
      <w:pPr>
        <w:rPr>
          <w:sz w:val="24"/>
          <w:szCs w:val="24"/>
        </w:rPr>
      </w:pPr>
      <w:r w:rsidRPr="00F253A5">
        <w:rPr>
          <w:rFonts w:ascii="Tahoma" w:hAnsi="Tahoma" w:cs="Tahoma"/>
          <w:sz w:val="24"/>
          <w:szCs w:val="24"/>
        </w:rPr>
        <w:t xml:space="preserve">Одаренный учащийся должен получать дополнительный материал к традиционным курсам, большие возможности развития мышления, </w:t>
      </w:r>
      <w:proofErr w:type="spellStart"/>
      <w:r w:rsidRPr="00F253A5">
        <w:rPr>
          <w:rFonts w:ascii="Tahoma" w:hAnsi="Tahoma" w:cs="Tahoma"/>
          <w:sz w:val="24"/>
          <w:szCs w:val="24"/>
        </w:rPr>
        <w:t>креативности</w:t>
      </w:r>
      <w:proofErr w:type="spellEnd"/>
      <w:r w:rsidRPr="00F253A5">
        <w:rPr>
          <w:rFonts w:ascii="Tahoma" w:hAnsi="Tahoma" w:cs="Tahoma"/>
          <w:sz w:val="24"/>
          <w:szCs w:val="24"/>
        </w:rPr>
        <w:t>, умений работать самостоятельно. Поэтому программы по отдельным предметам для одаренных учащихся должны быть ориентированы на более сложное содержание, направлены на увеличение знаний в конкретной области и на развитие умственных операций.</w:t>
      </w:r>
      <w:r w:rsidRPr="00F253A5">
        <w:rPr>
          <w:rFonts w:ascii="Tahoma" w:hAnsi="Tahoma" w:cs="Tahoma"/>
          <w:sz w:val="24"/>
          <w:szCs w:val="24"/>
        </w:rPr>
        <w:br/>
        <w:t xml:space="preserve">Методы и формы работы с одаренными </w:t>
      </w:r>
      <w:proofErr w:type="gramStart"/>
      <w:r w:rsidRPr="00F253A5">
        <w:rPr>
          <w:rFonts w:ascii="Tahoma" w:hAnsi="Tahoma" w:cs="Tahoma"/>
          <w:sz w:val="24"/>
          <w:szCs w:val="24"/>
        </w:rPr>
        <w:t>учащимися</w:t>
      </w:r>
      <w:proofErr w:type="gramEnd"/>
      <w:r w:rsidRPr="00F253A5">
        <w:rPr>
          <w:rFonts w:ascii="Tahoma" w:hAnsi="Tahoma" w:cs="Tahoma"/>
          <w:sz w:val="24"/>
          <w:szCs w:val="24"/>
        </w:rPr>
        <w:t xml:space="preserve"> прежде всего должны органически сочетаться с методами и формами работы со всеми учащимися школ и в то же время отличаться определенным своеобразием.</w:t>
      </w:r>
      <w:r w:rsidRPr="00F253A5">
        <w:rPr>
          <w:rFonts w:ascii="Tahoma" w:hAnsi="Tahoma" w:cs="Tahoma"/>
          <w:sz w:val="24"/>
          <w:szCs w:val="24"/>
        </w:rPr>
        <w:br/>
        <w:t>Могут использоваться, в частности, тематические и проблемные мини-курсы</w:t>
      </w:r>
      <w:proofErr w:type="gramStart"/>
      <w:r w:rsidRPr="00F253A5">
        <w:rPr>
          <w:rFonts w:ascii="Tahoma" w:hAnsi="Tahoma" w:cs="Tahoma"/>
          <w:sz w:val="24"/>
          <w:szCs w:val="24"/>
        </w:rPr>
        <w:t>.</w:t>
      </w:r>
      <w:proofErr w:type="gramEnd"/>
      <w:r w:rsidRPr="00F253A5">
        <w:rPr>
          <w:rFonts w:ascii="Tahoma" w:hAnsi="Tahoma" w:cs="Tahoma"/>
          <w:sz w:val="24"/>
          <w:szCs w:val="24"/>
        </w:rPr>
        <w:t xml:space="preserve"> "</w:t>
      </w:r>
      <w:proofErr w:type="gramStart"/>
      <w:r w:rsidRPr="00F253A5">
        <w:rPr>
          <w:rFonts w:ascii="Tahoma" w:hAnsi="Tahoma" w:cs="Tahoma"/>
          <w:sz w:val="24"/>
          <w:szCs w:val="24"/>
        </w:rPr>
        <w:t>м</w:t>
      </w:r>
      <w:proofErr w:type="gramEnd"/>
      <w:r w:rsidRPr="00F253A5">
        <w:rPr>
          <w:rFonts w:ascii="Tahoma" w:hAnsi="Tahoma" w:cs="Tahoma"/>
          <w:sz w:val="24"/>
          <w:szCs w:val="24"/>
        </w:rPr>
        <w:t>озговые штурмы" во всех вариантах, ролевые тренинги, развитие исследовательских умений и художественной активности в форме научно-практической работы пли творческих зачетов и т.п.</w:t>
      </w:r>
      <w:r w:rsidRPr="00F253A5">
        <w:rPr>
          <w:rFonts w:ascii="Tahoma" w:hAnsi="Tahoma" w:cs="Tahoma"/>
          <w:sz w:val="24"/>
          <w:szCs w:val="24"/>
        </w:rPr>
        <w:br/>
        <w:t xml:space="preserve">Решая вопрос об организационных формах работы с одаренными учащимися, следует признать нецелесообразным в условиях школы выделение таких учащихся в особые группы для </w:t>
      </w:r>
      <w:proofErr w:type="gramStart"/>
      <w:r w:rsidRPr="00F253A5">
        <w:rPr>
          <w:rFonts w:ascii="Tahoma" w:hAnsi="Tahoma" w:cs="Tahoma"/>
          <w:sz w:val="24"/>
          <w:szCs w:val="24"/>
        </w:rPr>
        <w:t>обучения по</w:t>
      </w:r>
      <w:proofErr w:type="gramEnd"/>
      <w:r w:rsidRPr="00F253A5">
        <w:rPr>
          <w:rFonts w:ascii="Tahoma" w:hAnsi="Tahoma" w:cs="Tahoma"/>
          <w:sz w:val="24"/>
          <w:szCs w:val="24"/>
        </w:rPr>
        <w:t xml:space="preserve"> всем предметам. Одаренные учащиеся должны обучаться в классах вместе с другими. Однако при этом не исключается возможность создания групп одаренных учащихся для выполнения ими различного рода проектной деятельности, творческих задании или групп учащихся, работающих по особым методикам, корректирующим в случае необходимости погрешности в усвоении одаренными учащимися материала отдельных учебных дисциплин.</w:t>
      </w:r>
      <w:r w:rsidRPr="00F253A5">
        <w:rPr>
          <w:rFonts w:ascii="Tahoma" w:hAnsi="Tahoma" w:cs="Tahoma"/>
          <w:sz w:val="24"/>
          <w:szCs w:val="24"/>
        </w:rPr>
        <w:br/>
        <w:t xml:space="preserve">Прежде </w:t>
      </w:r>
      <w:proofErr w:type="gramStart"/>
      <w:r w:rsidRPr="00F253A5">
        <w:rPr>
          <w:rFonts w:ascii="Tahoma" w:hAnsi="Tahoma" w:cs="Tahoma"/>
          <w:sz w:val="24"/>
          <w:szCs w:val="24"/>
        </w:rPr>
        <w:t>всего</w:t>
      </w:r>
      <w:proofErr w:type="gramEnd"/>
      <w:r w:rsidRPr="00F253A5">
        <w:rPr>
          <w:rFonts w:ascii="Tahoma" w:hAnsi="Tahoma" w:cs="Tahoma"/>
          <w:sz w:val="24"/>
          <w:szCs w:val="24"/>
        </w:rPr>
        <w:t xml:space="preserve"> методы и формы работы могут быть разделены на урочные и внеурочные.</w:t>
      </w:r>
      <w:r w:rsidRPr="00F253A5">
        <w:rPr>
          <w:rFonts w:ascii="Tahoma" w:hAnsi="Tahoma" w:cs="Tahoma"/>
          <w:sz w:val="24"/>
          <w:szCs w:val="24"/>
        </w:rPr>
        <w:br/>
        <w:t xml:space="preserve">Основной формой организации учебного процесса в школе остается урок. Формы и приемы в рамках отдельного урока должны отличаться значительным разнообразием и направленностью на дифференциацию и индивидуализацию работы. Широкое распространение должны получить групповые формы работы, различного рода творческие задания, различные формы вовлечения учащихся в самостоятельную познавательную деятельность, дискуссии, диалоги. Перечисленные формы работы и виды деятельности могут найти широкое </w:t>
      </w:r>
      <w:r w:rsidRPr="00F253A5">
        <w:rPr>
          <w:rFonts w:ascii="Tahoma" w:hAnsi="Tahoma" w:cs="Tahoma"/>
          <w:sz w:val="24"/>
          <w:szCs w:val="24"/>
        </w:rPr>
        <w:lastRenderedPageBreak/>
        <w:t>применение в рамках семинарской формы работы, в различных практикумах и при проведении лабораторных знаний в условиях деления класса на подгруппы при изучении профильных дисциплин.</w:t>
      </w:r>
      <w:r w:rsidRPr="00F253A5">
        <w:rPr>
          <w:rFonts w:ascii="Tahoma" w:hAnsi="Tahoma" w:cs="Tahoma"/>
          <w:sz w:val="24"/>
          <w:szCs w:val="24"/>
        </w:rPr>
        <w:br/>
        <w:t>Каждый учебный предмет определяет специфику применяемых форм, методов и приемов работы.</w:t>
      </w:r>
      <w:r w:rsidRPr="00F253A5">
        <w:rPr>
          <w:rFonts w:ascii="Tahoma" w:hAnsi="Tahoma" w:cs="Tahoma"/>
          <w:sz w:val="24"/>
          <w:szCs w:val="24"/>
        </w:rPr>
        <w:br/>
        <w:t>Среди форм и методов внеурочной работы широкими возможностями выявления и развития одаренных учащихся обладают различные факультативы, кружки, конкурсы, интеллектуальный марафон, привлечение школьников к участию в самых различных олимпиадах и конкурсах вне школы и, разумеется, система внеурочной исследовательской работы учащихся.</w:t>
      </w:r>
      <w:r w:rsidRPr="00F253A5">
        <w:rPr>
          <w:rFonts w:ascii="Tahoma" w:hAnsi="Tahoma" w:cs="Tahoma"/>
          <w:sz w:val="24"/>
          <w:szCs w:val="24"/>
        </w:rPr>
        <w:br/>
        <w:t>Важным фактором, влияющим на развитие одаренных школьников и на выявление скрытых одаренности и способностей, является система внеклассной воспитательной работы в школе. Основой формирования такой системы выступает "погружение в культуру", функциями системы являются обучающая, развивающая и воспитывающая функции, а организующим началом системы является игра.</w:t>
      </w:r>
    </w:p>
    <w:p w:rsidR="003A2E57" w:rsidRPr="00341832" w:rsidRDefault="003A2E57" w:rsidP="003A2E5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работы с одаренными учащимися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творческие мастерские;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групповые занятия по параллелям классов с сильными учащимися;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факультативы;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кружки по интересам;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исследовательской деятельностью;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НОУ «САМИ»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конкурсы;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интеллектуальный марафон;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научно-практические конференции;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олимпиадах;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по индивидуальным планам;</w:t>
      </w:r>
    </w:p>
    <w:p w:rsidR="003A2E57" w:rsidRPr="00341832" w:rsidRDefault="003A2E57" w:rsidP="003A2E5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832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1832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 </w:t>
      </w:r>
      <w:r w:rsidRPr="00341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сотрудничество с другими школами, ВУЗами.</w:t>
      </w:r>
    </w:p>
    <w:p w:rsidR="003A2E57" w:rsidRDefault="003A2E57" w:rsidP="003A2E57"/>
    <w:p w:rsidR="003A2E57" w:rsidRDefault="003A2E57"/>
    <w:sectPr w:rsidR="003A2E57" w:rsidSect="005F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197"/>
    <w:multiLevelType w:val="hybridMultilevel"/>
    <w:tmpl w:val="608A1678"/>
    <w:lvl w:ilvl="0" w:tplc="1C4ABD3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15BD2"/>
    <w:multiLevelType w:val="hybridMultilevel"/>
    <w:tmpl w:val="984AD14A"/>
    <w:lvl w:ilvl="0" w:tplc="1C4ABD3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1867F7"/>
    <w:multiLevelType w:val="hybridMultilevel"/>
    <w:tmpl w:val="49268F92"/>
    <w:lvl w:ilvl="0" w:tplc="1C4ABD3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345D4"/>
    <w:multiLevelType w:val="hybridMultilevel"/>
    <w:tmpl w:val="4A6EF6A2"/>
    <w:lvl w:ilvl="0" w:tplc="1C4ABD3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9934B7"/>
    <w:multiLevelType w:val="hybridMultilevel"/>
    <w:tmpl w:val="5186D278"/>
    <w:lvl w:ilvl="0" w:tplc="1C4ABD3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EF74CA"/>
    <w:multiLevelType w:val="hybridMultilevel"/>
    <w:tmpl w:val="9424C204"/>
    <w:lvl w:ilvl="0" w:tplc="1C4ABD3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B60AB"/>
    <w:multiLevelType w:val="hybridMultilevel"/>
    <w:tmpl w:val="96C698EE"/>
    <w:lvl w:ilvl="0" w:tplc="1C4ABD3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02DD8"/>
    <w:multiLevelType w:val="hybridMultilevel"/>
    <w:tmpl w:val="C8A29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D00514"/>
    <w:multiLevelType w:val="hybridMultilevel"/>
    <w:tmpl w:val="F8CEC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57"/>
    <w:rsid w:val="003A2E57"/>
    <w:rsid w:val="005F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2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1849</Words>
  <Characters>10543</Characters>
  <Application>Microsoft Office Word</Application>
  <DocSecurity>0</DocSecurity>
  <Lines>87</Lines>
  <Paragraphs>24</Paragraphs>
  <ScaleCrop>false</ScaleCrop>
  <Company>Ивнянское РОО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1</cp:revision>
  <dcterms:created xsi:type="dcterms:W3CDTF">2009-11-26T06:54:00Z</dcterms:created>
  <dcterms:modified xsi:type="dcterms:W3CDTF">2009-11-26T06:55:00Z</dcterms:modified>
</cp:coreProperties>
</file>